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E03A2" w14:textId="77777777" w:rsidR="005340BA" w:rsidRDefault="005340BA" w:rsidP="00684C8A">
      <w:pPr>
        <w:tabs>
          <w:tab w:val="left" w:pos="993"/>
        </w:tabs>
        <w:spacing w:after="0" w:line="240" w:lineRule="auto"/>
        <w:jc w:val="both"/>
        <w:rPr>
          <w:rFonts w:ascii="Times New Roman" w:hAnsi="Times New Roman" w:cs="Times New Roman"/>
          <w:sz w:val="24"/>
          <w:szCs w:val="24"/>
          <w:lang w:val="kk-KZ"/>
        </w:rPr>
      </w:pPr>
    </w:p>
    <w:p w14:paraId="27CE3140"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2C441E19" w14:textId="77777777" w:rsidR="005340BA" w:rsidRDefault="005340BA" w:rsidP="00EC2C08">
      <w:pPr>
        <w:tabs>
          <w:tab w:val="left" w:pos="993"/>
        </w:tabs>
        <w:spacing w:after="0" w:line="240" w:lineRule="auto"/>
        <w:ind w:firstLine="567"/>
        <w:jc w:val="both"/>
        <w:rPr>
          <w:rFonts w:ascii="Times New Roman" w:hAnsi="Times New Roman" w:cs="Times New Roman"/>
          <w:sz w:val="24"/>
          <w:szCs w:val="24"/>
          <w:lang w:val="kk-KZ"/>
        </w:rPr>
      </w:pPr>
    </w:p>
    <w:p w14:paraId="3F50C51F" w14:textId="77777777" w:rsidR="00EC2C08" w:rsidRPr="005340BA" w:rsidRDefault="00EC2C08" w:rsidP="00EC2C08">
      <w:pPr>
        <w:tabs>
          <w:tab w:val="left" w:pos="993"/>
        </w:tabs>
        <w:spacing w:after="0" w:line="240" w:lineRule="auto"/>
        <w:ind w:firstLine="567"/>
        <w:jc w:val="both"/>
        <w:rPr>
          <w:rFonts w:ascii="Times New Roman" w:hAnsi="Times New Roman" w:cs="Times New Roman"/>
          <w:b/>
          <w:sz w:val="28"/>
          <w:szCs w:val="24"/>
          <w:lang w:val="kk-KZ"/>
        </w:rPr>
      </w:pPr>
      <w:r w:rsidRPr="005340BA">
        <w:rPr>
          <w:rFonts w:ascii="Times New Roman" w:hAnsi="Times New Roman" w:cs="Times New Roman"/>
          <w:b/>
          <w:sz w:val="28"/>
          <w:szCs w:val="24"/>
          <w:lang w:val="kk-KZ"/>
        </w:rPr>
        <w:t>Мектепке дейінгі ұйымдардың қызметкерлері үшін</w:t>
      </w:r>
    </w:p>
    <w:p w14:paraId="18A71520" w14:textId="77777777" w:rsidR="00EC2C08" w:rsidRPr="005340BA" w:rsidRDefault="00EC2C08" w:rsidP="00EC2C08">
      <w:pPr>
        <w:tabs>
          <w:tab w:val="left" w:pos="993"/>
        </w:tabs>
        <w:spacing w:after="0" w:line="240" w:lineRule="auto"/>
        <w:ind w:firstLine="567"/>
        <w:jc w:val="both"/>
        <w:rPr>
          <w:rFonts w:ascii="Times New Roman" w:hAnsi="Times New Roman" w:cs="Times New Roman"/>
          <w:b/>
          <w:i/>
          <w:sz w:val="28"/>
          <w:szCs w:val="24"/>
          <w:lang w:val="kk-KZ"/>
        </w:rPr>
      </w:pPr>
      <w:r w:rsidRPr="005340BA">
        <w:rPr>
          <w:rFonts w:ascii="Times New Roman" w:hAnsi="Times New Roman" w:cs="Times New Roman"/>
          <w:b/>
          <w:sz w:val="28"/>
          <w:szCs w:val="24"/>
          <w:lang w:val="kk-KZ"/>
        </w:rPr>
        <w:t>(толық келісемін, келісемін, келіспеймін, толық келіспеймін</w:t>
      </w:r>
      <w:r w:rsidRPr="005340BA">
        <w:rPr>
          <w:rFonts w:ascii="Times New Roman" w:hAnsi="Times New Roman" w:cs="Times New Roman"/>
          <w:b/>
          <w:i/>
          <w:sz w:val="28"/>
          <w:szCs w:val="24"/>
          <w:lang w:val="kk-KZ"/>
        </w:rPr>
        <w:t>)</w:t>
      </w:r>
    </w:p>
    <w:p w14:paraId="5CE21E73" w14:textId="6A3A3FE6" w:rsidR="00EC2C08" w:rsidRPr="005340BA" w:rsidRDefault="00EC2C08" w:rsidP="005340BA">
      <w:pPr>
        <w:pStyle w:val="a5"/>
        <w:numPr>
          <w:ilvl w:val="0"/>
          <w:numId w:val="2"/>
        </w:numPr>
        <w:tabs>
          <w:tab w:val="left" w:pos="993"/>
        </w:tabs>
        <w:jc w:val="both"/>
        <w:rPr>
          <w:rFonts w:cs="Times New Roman"/>
          <w:b/>
          <w:szCs w:val="24"/>
          <w:lang w:val="kk-KZ"/>
        </w:rPr>
      </w:pPr>
      <w:r w:rsidRPr="005340BA">
        <w:rPr>
          <w:rFonts w:cs="Times New Roman"/>
          <w:b/>
          <w:szCs w:val="24"/>
          <w:lang w:val="kk-KZ"/>
        </w:rPr>
        <w:t>Мектепке дейінгі ұйымның жұмысы уақыт талаптарына сәйкес келеді, инновация режимінде өтеді</w:t>
      </w:r>
    </w:p>
    <w:p w14:paraId="69E751CE" w14:textId="4DEFE2E5" w:rsidR="005340BA" w:rsidRPr="005340BA" w:rsidRDefault="005340BA" w:rsidP="005340BA">
      <w:pPr>
        <w:tabs>
          <w:tab w:val="left" w:pos="993"/>
        </w:tabs>
        <w:ind w:left="56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69B719F6" w14:textId="09933E45"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Педагогтерге білім беру процесіне белсенді қатысу және біліктілігін арттыру үшін жағдайлар жасалған</w:t>
      </w:r>
    </w:p>
    <w:p w14:paraId="6044AF76" w14:textId="77777777" w:rsidR="005340BA" w:rsidRPr="005340BA" w:rsidRDefault="005340BA" w:rsidP="005340BA">
      <w:pPr>
        <w:pStyle w:val="a5"/>
        <w:tabs>
          <w:tab w:val="left" w:pos="993"/>
        </w:tabs>
        <w:ind w:left="1387"/>
        <w:jc w:val="both"/>
        <w:rPr>
          <w:rFonts w:cs="Times New Roman"/>
          <w:b/>
          <w:sz w:val="28"/>
          <w:szCs w:val="24"/>
          <w:lang w:val="kk-KZ"/>
        </w:rPr>
      </w:pPr>
      <w:r w:rsidRPr="005340BA">
        <w:rPr>
          <w:rFonts w:cs="Times New Roman"/>
          <w:b/>
          <w:sz w:val="28"/>
          <w:szCs w:val="24"/>
          <w:lang w:val="kk-KZ"/>
        </w:rPr>
        <w:t>(Келісемін 1 адам 100 % келіспеймін 0)</w:t>
      </w:r>
    </w:p>
    <w:p w14:paraId="64C235B5" w14:textId="77777777" w:rsidR="005340BA" w:rsidRPr="005340BA" w:rsidRDefault="005340BA" w:rsidP="005340BA">
      <w:pPr>
        <w:pStyle w:val="a5"/>
        <w:tabs>
          <w:tab w:val="left" w:pos="993"/>
        </w:tabs>
        <w:ind w:left="1387"/>
        <w:jc w:val="both"/>
        <w:rPr>
          <w:rFonts w:cs="Times New Roman"/>
          <w:szCs w:val="24"/>
          <w:lang w:val="kk-KZ"/>
        </w:rPr>
      </w:pPr>
    </w:p>
    <w:p w14:paraId="306BD9B2" w14:textId="3ABCD2C3"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Педагогтар тиімді әдістемелік көмек алады</w:t>
      </w:r>
    </w:p>
    <w:p w14:paraId="31B1A98E"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6C84B912" w14:textId="77777777" w:rsidR="005340BA" w:rsidRPr="005340BA" w:rsidRDefault="005340BA" w:rsidP="005340BA">
      <w:pPr>
        <w:pStyle w:val="a5"/>
        <w:tabs>
          <w:tab w:val="left" w:pos="993"/>
        </w:tabs>
        <w:ind w:left="1387"/>
        <w:jc w:val="both"/>
        <w:rPr>
          <w:rFonts w:cs="Times New Roman"/>
          <w:szCs w:val="24"/>
          <w:lang w:val="kk-KZ"/>
        </w:rPr>
      </w:pPr>
    </w:p>
    <w:p w14:paraId="348B47A6" w14:textId="1990A972"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Мұғалімдер эмоционалды-психологиялық қолдау алады</w:t>
      </w:r>
    </w:p>
    <w:p w14:paraId="7BD4C8D0"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2A4E5146" w14:textId="77777777" w:rsidR="005340BA" w:rsidRPr="005340BA" w:rsidRDefault="005340BA" w:rsidP="005340BA">
      <w:pPr>
        <w:pStyle w:val="a5"/>
        <w:tabs>
          <w:tab w:val="left" w:pos="993"/>
        </w:tabs>
        <w:ind w:left="1387"/>
        <w:jc w:val="both"/>
        <w:rPr>
          <w:rFonts w:cs="Times New Roman"/>
          <w:szCs w:val="24"/>
          <w:lang w:val="kk-KZ"/>
        </w:rPr>
      </w:pPr>
    </w:p>
    <w:p w14:paraId="5E4877CE" w14:textId="1525B7CC"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Оқыту мен тәрбиелеудің сапалы процесін ұйымдастыру үшін жағдайлар жасалған</w:t>
      </w:r>
    </w:p>
    <w:p w14:paraId="3C6DFAC7"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34900BE9" w14:textId="77777777" w:rsidR="005340BA" w:rsidRPr="005340BA" w:rsidRDefault="005340BA" w:rsidP="005340BA">
      <w:pPr>
        <w:pStyle w:val="a5"/>
        <w:tabs>
          <w:tab w:val="left" w:pos="993"/>
        </w:tabs>
        <w:ind w:left="1387"/>
        <w:jc w:val="both"/>
        <w:rPr>
          <w:rFonts w:cs="Times New Roman"/>
          <w:szCs w:val="24"/>
          <w:lang w:val="kk-KZ"/>
        </w:rPr>
      </w:pPr>
    </w:p>
    <w:p w14:paraId="1D290523" w14:textId="0B3F6508"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Педагогтердің біліктілігін арттыру курстарынан уақтылы өтуі үшін жағдайлар жасалған</w:t>
      </w:r>
    </w:p>
    <w:p w14:paraId="6A07674E"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53D41BE8" w14:textId="77777777" w:rsidR="005340BA" w:rsidRPr="005340BA" w:rsidRDefault="005340BA" w:rsidP="005340BA">
      <w:pPr>
        <w:pStyle w:val="a5"/>
        <w:tabs>
          <w:tab w:val="left" w:pos="993"/>
        </w:tabs>
        <w:ind w:left="1387"/>
        <w:jc w:val="both"/>
        <w:rPr>
          <w:rFonts w:cs="Times New Roman"/>
          <w:szCs w:val="24"/>
          <w:lang w:val="kk-KZ"/>
        </w:rPr>
      </w:pPr>
    </w:p>
    <w:p w14:paraId="49B6C763" w14:textId="464042CA"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Еңбек жағдайлары Қазақстан Республикасы Еңбек кодексінің талаптарына сәйкес келеді</w:t>
      </w:r>
    </w:p>
    <w:p w14:paraId="6DAD5954"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5558AF0C" w14:textId="77777777" w:rsidR="005340BA" w:rsidRPr="005340BA" w:rsidRDefault="005340BA" w:rsidP="005340BA">
      <w:pPr>
        <w:pStyle w:val="a5"/>
        <w:tabs>
          <w:tab w:val="left" w:pos="993"/>
        </w:tabs>
        <w:ind w:left="1387"/>
        <w:jc w:val="both"/>
        <w:rPr>
          <w:rFonts w:cs="Times New Roman"/>
          <w:szCs w:val="24"/>
          <w:lang w:val="kk-KZ"/>
        </w:rPr>
      </w:pPr>
    </w:p>
    <w:p w14:paraId="040BF93C" w14:textId="146ED1FA"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Әкімшіліктің жұмыс стилі мұғалімдердің өзін-өзі дамытуына және өзін-өзі бекітуіне ықпал етеді</w:t>
      </w:r>
    </w:p>
    <w:p w14:paraId="31459C46"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1E754899" w14:textId="77777777" w:rsidR="005340BA" w:rsidRPr="005340BA" w:rsidRDefault="005340BA" w:rsidP="005340BA">
      <w:pPr>
        <w:pStyle w:val="a5"/>
        <w:tabs>
          <w:tab w:val="left" w:pos="993"/>
        </w:tabs>
        <w:ind w:left="1387"/>
        <w:jc w:val="both"/>
        <w:rPr>
          <w:rFonts w:cs="Times New Roman"/>
          <w:szCs w:val="24"/>
          <w:lang w:val="kk-KZ"/>
        </w:rPr>
      </w:pPr>
    </w:p>
    <w:p w14:paraId="5A652539" w14:textId="433FACEB"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Тәрбиеленушілер, ата-аналар, мұғалімдер арасындағы жанжалдардың алдын алу және шешу бойынша тиімді жұмыс жүргізілуде</w:t>
      </w:r>
    </w:p>
    <w:p w14:paraId="3C234C06"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36179F1B" w14:textId="77777777" w:rsidR="005340BA" w:rsidRPr="005340BA" w:rsidRDefault="005340BA" w:rsidP="005340BA">
      <w:pPr>
        <w:pStyle w:val="a5"/>
        <w:tabs>
          <w:tab w:val="left" w:pos="993"/>
        </w:tabs>
        <w:ind w:left="1387"/>
        <w:jc w:val="both"/>
        <w:rPr>
          <w:rFonts w:cs="Times New Roman"/>
          <w:szCs w:val="24"/>
          <w:lang w:val="kk-KZ"/>
        </w:rPr>
      </w:pPr>
    </w:p>
    <w:p w14:paraId="7551DEE9" w14:textId="1AF15895"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Оқу-материалдық база тәрбиеленушілердің дамуына жағдай жасауға ықпал етеді</w:t>
      </w:r>
    </w:p>
    <w:p w14:paraId="6B47742F"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22045303" w14:textId="77777777" w:rsidR="005340BA" w:rsidRPr="005340BA" w:rsidRDefault="005340BA" w:rsidP="005340BA">
      <w:pPr>
        <w:pStyle w:val="a5"/>
        <w:tabs>
          <w:tab w:val="left" w:pos="993"/>
        </w:tabs>
        <w:ind w:left="1387"/>
        <w:jc w:val="both"/>
        <w:rPr>
          <w:rFonts w:cs="Times New Roman"/>
          <w:szCs w:val="24"/>
          <w:lang w:val="kk-KZ"/>
        </w:rPr>
      </w:pPr>
    </w:p>
    <w:p w14:paraId="60E17D5D" w14:textId="33399C2C"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Ұжымда қолайлы моральдық-психологиялық ахуал бар</w:t>
      </w:r>
    </w:p>
    <w:p w14:paraId="0B00B0D2"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24ED0084" w14:textId="77777777" w:rsidR="005340BA" w:rsidRPr="005340BA" w:rsidRDefault="005340BA" w:rsidP="005340BA">
      <w:pPr>
        <w:pStyle w:val="a5"/>
        <w:tabs>
          <w:tab w:val="left" w:pos="993"/>
        </w:tabs>
        <w:ind w:left="1387"/>
        <w:jc w:val="both"/>
        <w:rPr>
          <w:rFonts w:cs="Times New Roman"/>
          <w:szCs w:val="24"/>
          <w:lang w:val="kk-KZ"/>
        </w:rPr>
      </w:pPr>
    </w:p>
    <w:p w14:paraId="45934834" w14:textId="1C5776BC"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Тамақтану сапасы талапқа сай және мектеп жасына дейінгі балалар үшін теңдестірілген</w:t>
      </w:r>
    </w:p>
    <w:p w14:paraId="6F385D3F"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09DA7216" w14:textId="77777777" w:rsidR="005340BA" w:rsidRPr="005340BA" w:rsidRDefault="005340BA" w:rsidP="005340BA">
      <w:pPr>
        <w:pStyle w:val="a5"/>
        <w:tabs>
          <w:tab w:val="left" w:pos="993"/>
        </w:tabs>
        <w:ind w:left="1387"/>
        <w:jc w:val="both"/>
        <w:rPr>
          <w:rFonts w:cs="Times New Roman"/>
          <w:szCs w:val="24"/>
          <w:lang w:val="kk-KZ"/>
        </w:rPr>
      </w:pPr>
    </w:p>
    <w:p w14:paraId="3E45D08D" w14:textId="6F500A14" w:rsidR="00EC2C08"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Әріптестер мейірімді және әрқашан көмектесуге дайын</w:t>
      </w:r>
    </w:p>
    <w:p w14:paraId="6A8675C2"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2BAB6D22" w14:textId="77777777" w:rsidR="005340BA" w:rsidRPr="005340BA" w:rsidRDefault="005340BA" w:rsidP="005340BA">
      <w:pPr>
        <w:pStyle w:val="a5"/>
        <w:tabs>
          <w:tab w:val="left" w:pos="993"/>
        </w:tabs>
        <w:ind w:left="1387"/>
        <w:jc w:val="both"/>
        <w:rPr>
          <w:rFonts w:cs="Times New Roman"/>
          <w:szCs w:val="24"/>
          <w:lang w:val="kk-KZ"/>
        </w:rPr>
      </w:pPr>
    </w:p>
    <w:p w14:paraId="175E8D03" w14:textId="31EA877E"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Сапалы оқыту процесін жүргізу үшін оқу-әдістемелік және техникалық құралдар базасы құрылды</w:t>
      </w:r>
    </w:p>
    <w:p w14:paraId="6FAD77BD"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3F54C3DB" w14:textId="77777777" w:rsidR="005340BA" w:rsidRPr="005340BA" w:rsidRDefault="005340BA" w:rsidP="005340BA">
      <w:pPr>
        <w:pStyle w:val="a5"/>
        <w:tabs>
          <w:tab w:val="left" w:pos="993"/>
        </w:tabs>
        <w:ind w:left="1387"/>
        <w:jc w:val="both"/>
        <w:rPr>
          <w:rFonts w:cs="Times New Roman"/>
          <w:szCs w:val="24"/>
          <w:lang w:val="kk-KZ"/>
        </w:rPr>
      </w:pPr>
    </w:p>
    <w:p w14:paraId="21547320" w14:textId="240B0744"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Әр мұғалімнің кәсіби және шығармашылық өсуіне жағдай жасалған</w:t>
      </w:r>
    </w:p>
    <w:p w14:paraId="57FD438B"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1A03EF96" w14:textId="77777777" w:rsidR="005340BA" w:rsidRPr="005340BA" w:rsidRDefault="005340BA" w:rsidP="005340BA">
      <w:pPr>
        <w:pStyle w:val="a5"/>
        <w:tabs>
          <w:tab w:val="left" w:pos="993"/>
        </w:tabs>
        <w:ind w:left="1387"/>
        <w:jc w:val="both"/>
        <w:rPr>
          <w:rFonts w:cs="Times New Roman"/>
          <w:szCs w:val="24"/>
          <w:lang w:val="kk-KZ"/>
        </w:rPr>
      </w:pPr>
    </w:p>
    <w:p w14:paraId="3FD14D98" w14:textId="2121161D"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Мектепке дейінгі ұйым әкімшілігі жұмыста педагогтарды көтермелеуді қолданады</w:t>
      </w:r>
    </w:p>
    <w:p w14:paraId="043B5FFB"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51D9871C" w14:textId="77777777" w:rsidR="005340BA" w:rsidRPr="005340BA" w:rsidRDefault="005340BA" w:rsidP="005340BA">
      <w:pPr>
        <w:pStyle w:val="a5"/>
        <w:tabs>
          <w:tab w:val="left" w:pos="993"/>
        </w:tabs>
        <w:ind w:left="1387"/>
        <w:jc w:val="both"/>
        <w:rPr>
          <w:rFonts w:cs="Times New Roman"/>
          <w:szCs w:val="24"/>
          <w:lang w:val="kk-KZ"/>
        </w:rPr>
      </w:pPr>
    </w:p>
    <w:p w14:paraId="5B9A982F" w14:textId="4A010CA6"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Ата-аналар топ педагогтарының жұмысына қанағаттанады</w:t>
      </w:r>
    </w:p>
    <w:p w14:paraId="2AB199BF"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4A76C8C5" w14:textId="77777777" w:rsidR="005340BA" w:rsidRPr="005340BA" w:rsidRDefault="005340BA" w:rsidP="005340BA">
      <w:pPr>
        <w:pStyle w:val="a5"/>
        <w:tabs>
          <w:tab w:val="left" w:pos="993"/>
        </w:tabs>
        <w:ind w:left="1387"/>
        <w:jc w:val="both"/>
        <w:rPr>
          <w:rFonts w:cs="Times New Roman"/>
          <w:szCs w:val="24"/>
          <w:lang w:val="kk-KZ"/>
        </w:rPr>
      </w:pPr>
    </w:p>
    <w:p w14:paraId="54CD265A" w14:textId="62D1281C"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Мектепке дейінгі ұйымда ереже белгіленген-тексерушілер үшін ақша жиналды</w:t>
      </w:r>
    </w:p>
    <w:p w14:paraId="3BA448AE"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2284FC56" w14:textId="77777777" w:rsidR="005340BA" w:rsidRPr="005340BA" w:rsidRDefault="005340BA" w:rsidP="005340BA">
      <w:pPr>
        <w:pStyle w:val="a5"/>
        <w:tabs>
          <w:tab w:val="left" w:pos="993"/>
        </w:tabs>
        <w:ind w:left="1387"/>
        <w:jc w:val="both"/>
        <w:rPr>
          <w:rFonts w:cs="Times New Roman"/>
          <w:szCs w:val="24"/>
          <w:lang w:val="kk-KZ"/>
        </w:rPr>
      </w:pPr>
    </w:p>
    <w:p w14:paraId="5D453E62" w14:textId="316AB69D" w:rsidR="00EC2C08" w:rsidRPr="005340BA" w:rsidRDefault="00EC2C08" w:rsidP="005340BA">
      <w:pPr>
        <w:pStyle w:val="a5"/>
        <w:numPr>
          <w:ilvl w:val="0"/>
          <w:numId w:val="2"/>
        </w:numPr>
        <w:tabs>
          <w:tab w:val="left" w:pos="993"/>
        </w:tabs>
        <w:jc w:val="both"/>
        <w:rPr>
          <w:rFonts w:cs="Times New Roman"/>
          <w:szCs w:val="24"/>
          <w:lang w:val="kk-KZ"/>
        </w:rPr>
      </w:pPr>
      <w:r w:rsidRPr="005340BA">
        <w:rPr>
          <w:rFonts w:cs="Times New Roman"/>
          <w:szCs w:val="24"/>
          <w:lang w:val="kk-KZ"/>
        </w:rPr>
        <w:t>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p w14:paraId="347DD70A" w14:textId="77777777" w:rsidR="005340BA" w:rsidRPr="005340BA" w:rsidRDefault="005340BA" w:rsidP="005340BA">
      <w:pPr>
        <w:pStyle w:val="a5"/>
        <w:tabs>
          <w:tab w:val="left" w:pos="993"/>
        </w:tabs>
        <w:ind w:left="1387"/>
        <w:jc w:val="both"/>
        <w:rPr>
          <w:rFonts w:cs="Times New Roman"/>
          <w:b/>
          <w:sz w:val="28"/>
          <w:szCs w:val="24"/>
        </w:rPr>
      </w:pPr>
      <w:r w:rsidRPr="005340BA">
        <w:rPr>
          <w:rFonts w:cs="Times New Roman"/>
          <w:b/>
          <w:sz w:val="28"/>
          <w:szCs w:val="24"/>
          <w:lang w:val="kk-KZ"/>
        </w:rPr>
        <w:t xml:space="preserve">(Келісемін 1 адам 100 % келіспеймін </w:t>
      </w:r>
      <w:r w:rsidRPr="005340BA">
        <w:rPr>
          <w:rFonts w:cs="Times New Roman"/>
          <w:b/>
          <w:sz w:val="28"/>
          <w:szCs w:val="24"/>
        </w:rPr>
        <w:t>0)</w:t>
      </w:r>
    </w:p>
    <w:p w14:paraId="7D293888" w14:textId="77777777" w:rsidR="005340BA" w:rsidRPr="005340BA" w:rsidRDefault="005340BA" w:rsidP="005340BA">
      <w:pPr>
        <w:pStyle w:val="a5"/>
        <w:tabs>
          <w:tab w:val="left" w:pos="993"/>
        </w:tabs>
        <w:ind w:left="1387"/>
        <w:jc w:val="both"/>
        <w:rPr>
          <w:rFonts w:cs="Times New Roman"/>
          <w:szCs w:val="24"/>
          <w:lang w:val="kk-KZ"/>
        </w:rPr>
      </w:pPr>
    </w:p>
    <w:p w14:paraId="0029EF03" w14:textId="77777777" w:rsidR="001876A4" w:rsidRPr="00EC2C08" w:rsidRDefault="001876A4">
      <w:pPr>
        <w:rPr>
          <w:lang w:val="kk-KZ"/>
        </w:rPr>
      </w:pPr>
    </w:p>
    <w:sectPr w:rsidR="001876A4" w:rsidRPr="00EC2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A1D25"/>
    <w:multiLevelType w:val="hybridMultilevel"/>
    <w:tmpl w:val="3F6C8F58"/>
    <w:lvl w:ilvl="0" w:tplc="B086B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B16CA3"/>
    <w:multiLevelType w:val="hybridMultilevel"/>
    <w:tmpl w:val="6E9CE67E"/>
    <w:lvl w:ilvl="0" w:tplc="DA8CB7D2">
      <w:start w:val="1"/>
      <w:numFmt w:val="decimal"/>
      <w:lvlText w:val="%1."/>
      <w:lvlJc w:val="left"/>
      <w:pPr>
        <w:ind w:left="1387" w:hanging="8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39821357">
    <w:abstractNumId w:val="0"/>
  </w:num>
  <w:num w:numId="2" w16cid:durableId="190375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B1"/>
    <w:rsid w:val="001876A4"/>
    <w:rsid w:val="0023730F"/>
    <w:rsid w:val="00337C87"/>
    <w:rsid w:val="00506AB1"/>
    <w:rsid w:val="005340BA"/>
    <w:rsid w:val="00684C8A"/>
    <w:rsid w:val="007474B4"/>
    <w:rsid w:val="007D1E78"/>
    <w:rsid w:val="00D956E7"/>
    <w:rsid w:val="00EC2C08"/>
    <w:rsid w:val="00FB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D3B7"/>
  <w15:docId w15:val="{0301AD29-E152-4F8E-A4AB-D7D46C37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0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мой рабочий,No Spacing,Айгерим,норма,No Spacing1,свой,14 TNR,Без интервала11,No Spacing11,Без интервала2,МОЙ СТИЛЬ,Без интеБез интервала,Без интервала111,Елжан"/>
    <w:link w:val="a4"/>
    <w:uiPriority w:val="1"/>
    <w:qFormat/>
    <w:rsid w:val="00D956E7"/>
    <w:pPr>
      <w:spacing w:after="0" w:line="240" w:lineRule="auto"/>
    </w:pPr>
  </w:style>
  <w:style w:type="character" w:customStyle="1" w:styleId="a4">
    <w:name w:val="Без интервала Знак"/>
    <w:aliases w:val="Обя Знак,мелкий Знак,Без интервала1 Знак,мой рабочий Знак,No Spacing Знак,Айгерим Знак,норма Знак,No Spacing1 Знак,свой Знак,14 TNR Знак,Без интервала11 Знак,No Spacing11 Знак,Без интервала2 Знак,МОЙ СТИЛЬ Знак,Без интервала111 Знак"/>
    <w:link w:val="a3"/>
    <w:uiPriority w:val="1"/>
    <w:rsid w:val="00D956E7"/>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D956E7"/>
    <w:pPr>
      <w:spacing w:after="0" w:line="240" w:lineRule="auto"/>
      <w:ind w:left="720"/>
      <w:contextualSpacing/>
    </w:pPr>
    <w:rPr>
      <w:rFonts w:ascii="Times New Roman" w:eastAsia="Times New Roman" w:hAnsi="Times New Roman" w:cs="Mangal"/>
      <w:sz w:val="24"/>
      <w:szCs w:val="21"/>
      <w:lang w:bidi="hi-IN"/>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EC2C08"/>
    <w:rPr>
      <w:rFonts w:ascii="Times New Roman" w:eastAsia="Times New Roman" w:hAnsi="Times New Roman" w:cs="Mangal"/>
      <w:sz w:val="24"/>
      <w:szCs w:val="21"/>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52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 1</cp:lastModifiedBy>
  <cp:revision>2</cp:revision>
  <dcterms:created xsi:type="dcterms:W3CDTF">2024-11-01T07:22:00Z</dcterms:created>
  <dcterms:modified xsi:type="dcterms:W3CDTF">2024-11-01T07:22:00Z</dcterms:modified>
</cp:coreProperties>
</file>